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F2E9" w14:textId="1A1C97AD" w:rsidR="002613FA" w:rsidRPr="002613FA" w:rsidRDefault="002613FA" w:rsidP="002613FA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2613FA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2613FA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26</w:t>
      </w:r>
    </w:p>
    <w:p w14:paraId="2F519383" w14:textId="77777777" w:rsidR="002613FA" w:rsidRPr="002613FA" w:rsidRDefault="002613FA" w:rsidP="002613F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lang w:eastAsia="cs-CZ"/>
          <w14:ligatures w14:val="none"/>
        </w:rPr>
        <w:t>U s n e s e n í</w:t>
      </w:r>
    </w:p>
    <w:p w14:paraId="6794CB46" w14:textId="77777777" w:rsidR="002613FA" w:rsidRPr="002613FA" w:rsidRDefault="002613FA" w:rsidP="002613F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lang w:eastAsia="cs-CZ"/>
          <w14:ligatures w14:val="none"/>
        </w:rPr>
        <w:t>z 26. zasedání ZO Velké Kunětice konaného dne 02.09.2009</w:t>
      </w:r>
    </w:p>
    <w:p w14:paraId="52472F98" w14:textId="77777777" w:rsidR="002613FA" w:rsidRPr="002613FA" w:rsidRDefault="002613FA" w:rsidP="002613F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lang w:eastAsia="cs-CZ"/>
          <w14:ligatures w14:val="none"/>
        </w:rPr>
        <w:t>-----------------------------------------------------------------------------------------------------------</w:t>
      </w:r>
    </w:p>
    <w:p w14:paraId="6C97777B" w14:textId="10C7EA24" w:rsidR="002613FA" w:rsidRPr="002613FA" w:rsidRDefault="002613FA" w:rsidP="002613F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9CF9AE7" w14:textId="77777777" w:rsidR="002613FA" w:rsidRPr="002613FA" w:rsidRDefault="002613FA" w:rsidP="002613F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7C765513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2AAACD7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 zapisovatelku 26. zasedání ZO pí. Lucii Neumannovou</w:t>
      </w:r>
      <w:r w:rsidRPr="002613F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</w:t>
      </w:r>
    </w:p>
    <w:p w14:paraId="48B5A685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 návrhovou komisi ve složení: Bc. František Hladký, Sylva </w:t>
      </w:r>
      <w:proofErr w:type="spellStart"/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2613F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</w:t>
      </w:r>
    </w:p>
    <w:p w14:paraId="7BC2242A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 jednostranné navýšení nájmu v obecních bytech od 01.01.2010 a to o 20% výše nájmu roku 2009</w:t>
      </w:r>
    </w:p>
    <w:p w14:paraId="61F25604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4.      uzavření smlouvy o poskytnutí příspěvku v rámci obnovy základních funkcí domácnosti s panem Vladimírem Javůrkem a paní Marií </w:t>
      </w:r>
      <w:proofErr w:type="spellStart"/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Chovanovou</w:t>
      </w:r>
      <w:proofErr w:type="spellEnd"/>
    </w:p>
    <w:p w14:paraId="28DAD3E9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uzavření obchodní smlouvy č. 200931 s firmou ALEF Jeseník s.r.o.</w:t>
      </w:r>
    </w:p>
    <w:p w14:paraId="157F07D2" w14:textId="558D1859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 rozpočtové změny dle přílohy č. 1)</w:t>
      </w:r>
    </w:p>
    <w:p w14:paraId="455BC646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CD2541A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neschvaluje:</w:t>
      </w:r>
    </w:p>
    <w:p w14:paraId="5BF16021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5643217" w14:textId="7F3F09FD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 smlouvu o spolupráci č. 00635952 s firmou DATRADE s.r.o.</w:t>
      </w:r>
    </w:p>
    <w:p w14:paraId="1FE2815C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F897A91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III. Zastupitelstvo obce bere na vědomí:</w:t>
      </w:r>
    </w:p>
    <w:p w14:paraId="682FE5D7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09148CB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 hospodaření obce od 01.01.2009 do 31.08.2009</w:t>
      </w:r>
    </w:p>
    <w:p w14:paraId="30A24580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rozhodnutí o poskytnutí dotace č.j.: 24362/2009-78</w:t>
      </w:r>
    </w:p>
    <w:p w14:paraId="5C510A5A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6A5685C" w14:textId="606E1CF3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2A13D7A" w14:textId="77777777" w:rsidR="002613FA" w:rsidRPr="002613FA" w:rsidRDefault="002613FA" w:rsidP="002613F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613F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613FA" w:rsidRPr="002613FA" w14:paraId="0C364006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C06A07" w14:textId="77777777" w:rsidR="002613FA" w:rsidRPr="002613FA" w:rsidRDefault="002613FA" w:rsidP="002613F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613FA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B08049" w14:textId="77777777" w:rsidR="002613FA" w:rsidRPr="002613FA" w:rsidRDefault="002613FA" w:rsidP="002613F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613FA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2613FA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2613FA" w:rsidRPr="002613FA" w14:paraId="5005536A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42CEF2" w14:textId="77777777" w:rsidR="002613FA" w:rsidRPr="002613FA" w:rsidRDefault="002613FA" w:rsidP="002613F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613FA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9C632" w14:textId="77777777" w:rsidR="002613FA" w:rsidRPr="002613FA" w:rsidRDefault="002613FA" w:rsidP="002613F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613FA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05720F14" w14:textId="77777777" w:rsidR="002613FA" w:rsidRDefault="002613FA"/>
    <w:sectPr w:rsidR="0026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FA"/>
    <w:rsid w:val="002613FA"/>
    <w:rsid w:val="0050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0F49"/>
  <w15:chartTrackingRefBased/>
  <w15:docId w15:val="{C50D1E4B-48DA-4D51-A6F1-49ECB891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1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1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1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1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1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1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1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13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1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13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1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2025-11-06T11:23:00Z</dcterms:created>
  <dcterms:modified xsi:type="dcterms:W3CDTF">2025-11-06T11:25:00Z</dcterms:modified>
</cp:coreProperties>
</file>