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6483" w14:textId="106D05AE" w:rsidR="00154AF7" w:rsidRPr="00154AF7" w:rsidRDefault="00154AF7" w:rsidP="00154AF7">
      <w:pPr>
        <w:shd w:val="clear" w:color="auto" w:fill="FFFFFF"/>
        <w:spacing w:after="450" w:line="240" w:lineRule="auto"/>
        <w:outlineLvl w:val="1"/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</w:pPr>
      <w:r w:rsidRPr="00154AF7"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  <w:t>U</w:t>
      </w:r>
      <w:r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  <w:t>snesení</w:t>
      </w:r>
      <w:r w:rsidRPr="00154AF7"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  <w:t xml:space="preserve"> ZO 15</w:t>
      </w:r>
    </w:p>
    <w:p w14:paraId="0B9668D7" w14:textId="48DEFADC" w:rsidR="00154AF7" w:rsidRPr="00154AF7" w:rsidRDefault="00154AF7" w:rsidP="00154AF7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54AF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U s n e s e n í</w:t>
      </w:r>
    </w:p>
    <w:p w14:paraId="2440BC46" w14:textId="77777777" w:rsidR="00154AF7" w:rsidRPr="00154AF7" w:rsidRDefault="00154AF7" w:rsidP="00154AF7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54AF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z 15. zasedání ZO Velké Kunětice konaného dne 14.05.2008</w:t>
      </w:r>
    </w:p>
    <w:p w14:paraId="16207D09" w14:textId="3E45FB2A" w:rsidR="00154AF7" w:rsidRPr="00154AF7" w:rsidRDefault="00154AF7" w:rsidP="00154AF7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54AF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-----------------------------------------------------------------------------------------------------</w:t>
      </w:r>
    </w:p>
    <w:p w14:paraId="77697525" w14:textId="77777777" w:rsidR="00154AF7" w:rsidRPr="00154AF7" w:rsidRDefault="00154AF7" w:rsidP="00154A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54AF7">
        <w:rPr>
          <w:rFonts w:ascii="Arial" w:eastAsia="Times New Roman" w:hAnsi="Arial" w:cs="Arial"/>
          <w:b/>
          <w:bCs/>
          <w:color w:val="444444"/>
          <w:kern w:val="0"/>
          <w:sz w:val="22"/>
          <w:szCs w:val="22"/>
          <w:lang w:eastAsia="cs-CZ"/>
          <w14:ligatures w14:val="none"/>
        </w:rPr>
        <w:t>I. Zastupitelstvo obce schvaluje:</w:t>
      </w:r>
    </w:p>
    <w:p w14:paraId="23BFF318" w14:textId="77777777" w:rsidR="00154AF7" w:rsidRPr="00154AF7" w:rsidRDefault="00154AF7" w:rsidP="00154AF7">
      <w:pPr>
        <w:shd w:val="clear" w:color="auto" w:fill="FFFFFF"/>
        <w:spacing w:before="120" w:after="0" w:line="240" w:lineRule="auto"/>
        <w:ind w:left="540" w:hanging="54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54AF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15DDB3DE" w14:textId="77777777" w:rsidR="00154AF7" w:rsidRPr="00154AF7" w:rsidRDefault="00154AF7" w:rsidP="00154AF7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54AF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1.      návrhovou komisi ve složení: Jarmila </w:t>
      </w:r>
      <w:proofErr w:type="spellStart"/>
      <w:r w:rsidRPr="00154AF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Gálisová</w:t>
      </w:r>
      <w:proofErr w:type="spellEnd"/>
      <w:r w:rsidRPr="00154AF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, František Hladký, Sylva </w:t>
      </w:r>
      <w:proofErr w:type="spellStart"/>
      <w:r w:rsidRPr="00154AF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Honelová</w:t>
      </w:r>
      <w:proofErr w:type="spellEnd"/>
    </w:p>
    <w:p w14:paraId="7549FE72" w14:textId="77777777" w:rsidR="00154AF7" w:rsidRPr="00154AF7" w:rsidRDefault="00154AF7" w:rsidP="00154AF7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54AF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2.      bez výhrad zprávu o výsledku přezkoumání hospodaření obce za rok 2007</w:t>
      </w:r>
    </w:p>
    <w:p w14:paraId="32B36176" w14:textId="77777777" w:rsidR="00154AF7" w:rsidRPr="00154AF7" w:rsidRDefault="00154AF7" w:rsidP="00154AF7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54AF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3.      bez výhrad hospodaření obce za rok 2007</w:t>
      </w:r>
    </w:p>
    <w:p w14:paraId="26AEC40F" w14:textId="77777777" w:rsidR="00154AF7" w:rsidRPr="00154AF7" w:rsidRDefault="00154AF7" w:rsidP="00154AF7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54AF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4.      rozpočtové změny dle přílohy č.1</w:t>
      </w:r>
    </w:p>
    <w:p w14:paraId="19A44546" w14:textId="77777777" w:rsidR="00154AF7" w:rsidRPr="00154AF7" w:rsidRDefault="00154AF7" w:rsidP="00154AF7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54AF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5.      uzavření smlouvy o společném provozování a financování vodovodní sítě a vodojemu „Pod Hájenkou“ s obcí Supíkovice</w:t>
      </w:r>
    </w:p>
    <w:p w14:paraId="4E024F64" w14:textId="77777777" w:rsidR="00154AF7" w:rsidRPr="00154AF7" w:rsidRDefault="00154AF7" w:rsidP="00154AF7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54AF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6.      pronájem nemovitostí: pozemků parc.č.67 - pastviny o výměře 1 079 m2, parc.č.1024 – ostatní plocha o výměře 1 217 m2, </w:t>
      </w:r>
      <w:proofErr w:type="spellStart"/>
      <w:r w:rsidRPr="00154AF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parc.č</w:t>
      </w:r>
      <w:proofErr w:type="spellEnd"/>
      <w:r w:rsidRPr="00154AF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. 1 025 - pastviny o výměře 3 685 m2 a </w:t>
      </w:r>
      <w:proofErr w:type="spellStart"/>
      <w:r w:rsidRPr="00154AF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parc.č</w:t>
      </w:r>
      <w:proofErr w:type="spellEnd"/>
      <w:r w:rsidRPr="00154AF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. 1 030 – orná půda o výměře 2 947 m2 , panu Antonínu </w:t>
      </w:r>
      <w:proofErr w:type="spellStart"/>
      <w:r w:rsidRPr="00154AF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Studníkovi</w:t>
      </w:r>
      <w:proofErr w:type="spellEnd"/>
      <w:r w:rsidRPr="00154AF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 ml, s účinností od 01.06.2008, na dobu neurčitou</w:t>
      </w:r>
    </w:p>
    <w:p w14:paraId="49AC9BAD" w14:textId="77777777" w:rsidR="00154AF7" w:rsidRPr="00154AF7" w:rsidRDefault="00154AF7" w:rsidP="00154AF7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54AF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7.      přijetí zaměstnance na místo knihovnice, na dobu neurčitou, od 02.06.2008, úvazek 0,15 h/týden</w:t>
      </w:r>
    </w:p>
    <w:p w14:paraId="7DDD0859" w14:textId="77777777" w:rsidR="00154AF7" w:rsidRPr="00154AF7" w:rsidRDefault="00154AF7" w:rsidP="00154AF7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54AF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8.      přijetí zaměstnance na místo uklízečky OÚ, na dobu neurčitou, od 02.06.2008, úvazek 0,25 h/týdně</w:t>
      </w:r>
    </w:p>
    <w:p w14:paraId="239629A2" w14:textId="77777777" w:rsidR="00154AF7" w:rsidRPr="00154AF7" w:rsidRDefault="00154AF7" w:rsidP="00154AF7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54AF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9.      příspěvek ve výši Kč 220,00 na nákup dárkového balíčku k významnému výročí seniorů a příspěvek ve výši Kč 40,00 na nákup balíčku na Mikulášskou nadílku dětem do 15 let, celková výše balíčku v hodnotě Kč 100,00</w:t>
      </w:r>
    </w:p>
    <w:p w14:paraId="597063F2" w14:textId="5D1638FE" w:rsidR="00154AF7" w:rsidRPr="00154AF7" w:rsidRDefault="00154AF7" w:rsidP="00154AF7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54AF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10.    zapůjčení PC z knihovny TJ Sokolu Velké Kunětice</w:t>
      </w:r>
    </w:p>
    <w:p w14:paraId="47B713B4" w14:textId="77777777" w:rsidR="00154AF7" w:rsidRPr="00154AF7" w:rsidRDefault="00154AF7" w:rsidP="00154AF7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54AF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557BC398" w14:textId="77777777" w:rsidR="00154AF7" w:rsidRPr="00154AF7" w:rsidRDefault="00154AF7" w:rsidP="00154AF7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54AF7">
        <w:rPr>
          <w:rFonts w:ascii="Arial" w:eastAsia="Times New Roman" w:hAnsi="Arial" w:cs="Arial"/>
          <w:b/>
          <w:bCs/>
          <w:color w:val="444444"/>
          <w:kern w:val="0"/>
          <w:sz w:val="22"/>
          <w:szCs w:val="22"/>
          <w:lang w:eastAsia="cs-CZ"/>
          <w14:ligatures w14:val="none"/>
        </w:rPr>
        <w:t>II. Zastupitelstvo obce bere na vědomí:</w:t>
      </w:r>
    </w:p>
    <w:p w14:paraId="080B8AF2" w14:textId="77777777" w:rsidR="00154AF7" w:rsidRPr="00154AF7" w:rsidRDefault="00154AF7" w:rsidP="00154AF7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54AF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3DDE0888" w14:textId="77777777" w:rsidR="00154AF7" w:rsidRPr="00154AF7" w:rsidRDefault="00154AF7" w:rsidP="00154AF7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54AF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1.</w:t>
      </w:r>
      <w:r w:rsidRPr="00154AF7">
        <w:rPr>
          <w:rFonts w:ascii="Times New Roman" w:eastAsia="Times New Roman" w:hAnsi="Times New Roman" w:cs="Times New Roman"/>
          <w:color w:val="444444"/>
          <w:kern w:val="0"/>
          <w:sz w:val="14"/>
          <w:szCs w:val="14"/>
          <w:lang w:eastAsia="cs-CZ"/>
          <w14:ligatures w14:val="none"/>
        </w:rPr>
        <w:t>            </w:t>
      </w:r>
      <w:r w:rsidRPr="00154AF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hospodaření obce od 01.01.-30.04.2008</w:t>
      </w:r>
    </w:p>
    <w:p w14:paraId="09FA201A" w14:textId="77777777" w:rsidR="00154AF7" w:rsidRPr="00154AF7" w:rsidRDefault="00154AF7" w:rsidP="00154AF7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54AF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2.</w:t>
      </w:r>
      <w:r w:rsidRPr="00154AF7">
        <w:rPr>
          <w:rFonts w:ascii="Times New Roman" w:eastAsia="Times New Roman" w:hAnsi="Times New Roman" w:cs="Times New Roman"/>
          <w:color w:val="444444"/>
          <w:kern w:val="0"/>
          <w:sz w:val="14"/>
          <w:szCs w:val="14"/>
          <w:lang w:eastAsia="cs-CZ"/>
          <w14:ligatures w14:val="none"/>
        </w:rPr>
        <w:t>            </w:t>
      </w:r>
      <w:r w:rsidRPr="00154AF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ukončení pracovního poměru dohodu paní Jany Švecové k 31.05.2008</w:t>
      </w:r>
    </w:p>
    <w:p w14:paraId="5BAE3EFD" w14:textId="77777777" w:rsidR="00154AF7" w:rsidRPr="00154AF7" w:rsidRDefault="00154AF7" w:rsidP="00154AF7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54AF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3.</w:t>
      </w:r>
      <w:r w:rsidRPr="00154AF7">
        <w:rPr>
          <w:rFonts w:ascii="Times New Roman" w:eastAsia="Times New Roman" w:hAnsi="Times New Roman" w:cs="Times New Roman"/>
          <w:color w:val="444444"/>
          <w:kern w:val="0"/>
          <w:sz w:val="14"/>
          <w:szCs w:val="14"/>
          <w:lang w:eastAsia="cs-CZ"/>
          <w14:ligatures w14:val="none"/>
        </w:rPr>
        <w:t>            </w:t>
      </w:r>
      <w:r w:rsidRPr="00154AF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oznámení Ministerstva kultury ČR č.j.235-787/2008-OUK, o přidělení dotace ve výši</w:t>
      </w:r>
    </w:p>
    <w:p w14:paraId="46B35CEE" w14:textId="77777777" w:rsidR="00154AF7" w:rsidRPr="00154AF7" w:rsidRDefault="00154AF7" w:rsidP="00154AF7">
      <w:pPr>
        <w:shd w:val="clear" w:color="auto" w:fill="FFFFFF"/>
        <w:spacing w:before="120" w:after="0" w:line="240" w:lineRule="auto"/>
        <w:ind w:firstLine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54AF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Kč 27 000,00 na počítačové vybavení místní knihovny</w:t>
      </w:r>
    </w:p>
    <w:p w14:paraId="6A00FB50" w14:textId="77777777" w:rsidR="00154AF7" w:rsidRPr="00154AF7" w:rsidRDefault="00154AF7" w:rsidP="00154AF7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54AF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4.</w:t>
      </w:r>
      <w:r w:rsidRPr="00154AF7">
        <w:rPr>
          <w:rFonts w:ascii="Times New Roman" w:eastAsia="Times New Roman" w:hAnsi="Times New Roman" w:cs="Times New Roman"/>
          <w:color w:val="444444"/>
          <w:kern w:val="0"/>
          <w:sz w:val="14"/>
          <w:szCs w:val="14"/>
          <w:lang w:eastAsia="cs-CZ"/>
          <w14:ligatures w14:val="none"/>
        </w:rPr>
        <w:t>            </w:t>
      </w:r>
      <w:r w:rsidRPr="00154AF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oznámení Olomouckého kraje </w:t>
      </w:r>
      <w:proofErr w:type="spellStart"/>
      <w:r w:rsidRPr="00154AF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č.j.:KÚOK</w:t>
      </w:r>
      <w:proofErr w:type="spellEnd"/>
      <w:r w:rsidRPr="00154AF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/22716/2008,  žádost: POV 2008-1-056 o přidělení dotace ve výši Kč 240 000,00 „Výměna oken na budově obecního úřadu č.p.146“</w:t>
      </w:r>
    </w:p>
    <w:p w14:paraId="42B618A2" w14:textId="77777777" w:rsidR="00154AF7" w:rsidRDefault="00154AF7" w:rsidP="00154AF7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</w:pPr>
      <w:r w:rsidRPr="00154AF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5.</w:t>
      </w:r>
      <w:r w:rsidRPr="00154AF7">
        <w:rPr>
          <w:rFonts w:ascii="Times New Roman" w:eastAsia="Times New Roman" w:hAnsi="Times New Roman" w:cs="Times New Roman"/>
          <w:color w:val="444444"/>
          <w:kern w:val="0"/>
          <w:sz w:val="14"/>
          <w:szCs w:val="14"/>
          <w:lang w:eastAsia="cs-CZ"/>
          <w14:ligatures w14:val="none"/>
        </w:rPr>
        <w:t>            </w:t>
      </w:r>
      <w:r w:rsidRPr="00154AF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nabytí právní moci stavebního povolení č.j. MJ/11259/2008/09/OSMI/</w:t>
      </w:r>
      <w:proofErr w:type="spellStart"/>
      <w:r w:rsidRPr="00154AF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Mz</w:t>
      </w:r>
      <w:proofErr w:type="spellEnd"/>
      <w:r w:rsidRPr="00154AF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, dne 25.04.2008 „Přístavba a stavební úpravy domu č.p.4 Velké Kunětice“</w:t>
      </w:r>
    </w:p>
    <w:p w14:paraId="25FD248B" w14:textId="77777777" w:rsidR="00154AF7" w:rsidRPr="00154AF7" w:rsidRDefault="00154AF7" w:rsidP="00154AF7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47BFBAE6" w14:textId="6BA4A24F" w:rsidR="00154AF7" w:rsidRPr="00154AF7" w:rsidRDefault="00154AF7" w:rsidP="00154AF7">
      <w:pPr>
        <w:shd w:val="clear" w:color="auto" w:fill="FFFFFF"/>
        <w:spacing w:before="120" w:after="0" w:line="240" w:lineRule="auto"/>
        <w:ind w:left="36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54AF7">
        <w:rPr>
          <w:rFonts w:ascii="Arial" w:eastAsia="Times New Roman" w:hAnsi="Arial" w:cs="Arial"/>
          <w:b/>
          <w:bCs/>
          <w:color w:val="444444"/>
          <w:kern w:val="0"/>
          <w:sz w:val="22"/>
          <w:szCs w:val="22"/>
          <w:lang w:eastAsia="cs-CZ"/>
          <w14:ligatures w14:val="none"/>
        </w:rPr>
        <w:t> </w:t>
      </w:r>
      <w:r w:rsidRPr="00154AF7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154AF7" w:rsidRPr="00154AF7" w14:paraId="5C0B1ED6" w14:textId="77777777">
        <w:trPr>
          <w:trHeight w:val="340"/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71EC8A" w14:textId="77777777" w:rsidR="00154AF7" w:rsidRPr="00154AF7" w:rsidRDefault="00154AF7" w:rsidP="00154AF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Jiří Neumann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8C1B96" w14:textId="77777777" w:rsidR="00154AF7" w:rsidRPr="00154AF7" w:rsidRDefault="00154AF7" w:rsidP="00154AF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 xml:space="preserve">Marie </w:t>
            </w:r>
            <w:proofErr w:type="spellStart"/>
            <w:r w:rsidRPr="00154AF7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Chovanová</w:t>
            </w:r>
            <w:proofErr w:type="spellEnd"/>
          </w:p>
        </w:tc>
      </w:tr>
      <w:tr w:rsidR="00154AF7" w:rsidRPr="00154AF7" w14:paraId="2B2B8819" w14:textId="77777777">
        <w:trPr>
          <w:trHeight w:val="340"/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AACD50" w14:textId="77777777" w:rsidR="00154AF7" w:rsidRPr="00154AF7" w:rsidRDefault="00154AF7" w:rsidP="00154AF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starosta obce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933A2D" w14:textId="77777777" w:rsidR="00154AF7" w:rsidRPr="00154AF7" w:rsidRDefault="00154AF7" w:rsidP="00154AF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místostarosta</w:t>
            </w:r>
          </w:p>
        </w:tc>
      </w:tr>
    </w:tbl>
    <w:p w14:paraId="1174B7AE" w14:textId="7F6460B5" w:rsidR="00154AF7" w:rsidRPr="00154AF7" w:rsidRDefault="00154AF7" w:rsidP="00154AF7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54AF7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u w:val="single"/>
          <w:lang w:eastAsia="cs-CZ"/>
          <w14:ligatures w14:val="none"/>
        </w:rPr>
        <w:lastRenderedPageBreak/>
        <w:t>Příloha č.1)</w:t>
      </w:r>
    </w:p>
    <w:p w14:paraId="45B74522" w14:textId="77777777" w:rsidR="00154AF7" w:rsidRPr="00154AF7" w:rsidRDefault="00154AF7" w:rsidP="00154AF7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54AF7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22E408AA" w14:textId="77777777" w:rsidR="00154AF7" w:rsidRPr="00154AF7" w:rsidRDefault="00154AF7" w:rsidP="00154AF7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154AF7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3119"/>
        <w:gridCol w:w="1701"/>
        <w:gridCol w:w="2835"/>
      </w:tblGrid>
      <w:tr w:rsidR="00154AF7" w:rsidRPr="00154AF7" w14:paraId="5E41F989" w14:textId="77777777">
        <w:trPr>
          <w:trHeight w:val="397"/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D1709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1)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96D5D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příjem VPP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5725D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237 600,00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10AA3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pol. 4116, ÚZ 13101</w:t>
            </w:r>
          </w:p>
        </w:tc>
      </w:tr>
      <w:tr w:rsidR="00154AF7" w:rsidRPr="00154AF7" w14:paraId="34EC7E62" w14:textId="77777777">
        <w:trPr>
          <w:trHeight w:val="397"/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EF34F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8DECF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HM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8A57C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217 840,00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14A4E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pol. 5011</w:t>
            </w:r>
          </w:p>
        </w:tc>
      </w:tr>
      <w:tr w:rsidR="00154AF7" w:rsidRPr="00154AF7" w14:paraId="2854A915" w14:textId="77777777">
        <w:trPr>
          <w:trHeight w:val="397"/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94C97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C38A3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5A1C0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75 000,00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B291B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pol. 5031</w:t>
            </w:r>
          </w:p>
        </w:tc>
      </w:tr>
      <w:tr w:rsidR="00154AF7" w:rsidRPr="00154AF7" w14:paraId="288C629A" w14:textId="77777777">
        <w:trPr>
          <w:trHeight w:val="397"/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74DEA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4E832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ZP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C8600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30 000,00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DA4E9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pol. 5032</w:t>
            </w:r>
          </w:p>
        </w:tc>
      </w:tr>
      <w:tr w:rsidR="00154AF7" w:rsidRPr="00154AF7" w14:paraId="467A382C" w14:textId="77777777">
        <w:trPr>
          <w:trHeight w:val="397"/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F6D43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F6979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ochranné pomůcky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E2165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5 000,00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402C0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pol. 5132</w:t>
            </w:r>
          </w:p>
        </w:tc>
      </w:tr>
      <w:tr w:rsidR="00154AF7" w:rsidRPr="00154AF7" w14:paraId="0FE5399A" w14:textId="77777777">
        <w:trPr>
          <w:trHeight w:val="397"/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9C135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5E433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občerstvení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0391D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2 000,00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BFD66" w14:textId="77777777" w:rsidR="00154AF7" w:rsidRPr="00154AF7" w:rsidRDefault="00154AF7" w:rsidP="00154AF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pol. 5175</w:t>
            </w:r>
          </w:p>
        </w:tc>
      </w:tr>
      <w:tr w:rsidR="00154AF7" w:rsidRPr="00154AF7" w14:paraId="0E166876" w14:textId="77777777">
        <w:trPr>
          <w:trHeight w:val="397"/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F930C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925DB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z rezerv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DE4A6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92 240,00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9A6F1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6409 pol.5901</w:t>
            </w:r>
          </w:p>
        </w:tc>
      </w:tr>
      <w:tr w:rsidR="00154AF7" w:rsidRPr="00154AF7" w14:paraId="2BAA9A48" w14:textId="77777777">
        <w:trPr>
          <w:trHeight w:val="397"/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2228E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2)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45118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příjem pozemky Vodafone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7BF56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23 050,30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43A3A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pol. 2131</w:t>
            </w:r>
          </w:p>
          <w:p w14:paraId="327ACA2B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154AF7" w:rsidRPr="00154AF7" w14:paraId="17B24B33" w14:textId="77777777">
        <w:trPr>
          <w:trHeight w:val="397"/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D7AA5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6F884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do rezerv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89AFF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23 050,30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F0792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6409 pol.5901</w:t>
            </w:r>
          </w:p>
        </w:tc>
      </w:tr>
      <w:tr w:rsidR="00154AF7" w:rsidRPr="00154AF7" w14:paraId="6D0270A9" w14:textId="77777777">
        <w:trPr>
          <w:trHeight w:val="397"/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BB13B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3)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AE5C6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příjem prodej budovy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D9F65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400 000,00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89D96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pol. 3112</w:t>
            </w:r>
          </w:p>
        </w:tc>
      </w:tr>
      <w:tr w:rsidR="00154AF7" w:rsidRPr="00154AF7" w14:paraId="00EC3690" w14:textId="77777777">
        <w:trPr>
          <w:trHeight w:val="397"/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8F630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94D68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do rezerv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B4A94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400 000,00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8C14C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6409 pol.5901</w:t>
            </w:r>
          </w:p>
        </w:tc>
      </w:tr>
      <w:tr w:rsidR="00154AF7" w:rsidRPr="00154AF7" w14:paraId="1C326B24" w14:textId="77777777">
        <w:trPr>
          <w:trHeight w:val="397"/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5DD67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4)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B568A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z rezerv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3D238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20 000,00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49704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6409 pol.5901</w:t>
            </w:r>
          </w:p>
        </w:tc>
      </w:tr>
      <w:tr w:rsidR="00154AF7" w:rsidRPr="00154AF7" w14:paraId="0D32236C" w14:textId="77777777">
        <w:trPr>
          <w:trHeight w:val="397"/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51320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BA4AA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pozemky-zaměření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8F922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20 000,00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A4BFE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pol. 5169</w:t>
            </w:r>
          </w:p>
        </w:tc>
      </w:tr>
      <w:tr w:rsidR="00154AF7" w:rsidRPr="00154AF7" w14:paraId="3B5773F7" w14:textId="77777777">
        <w:trPr>
          <w:trHeight w:val="397"/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59909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5)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CCDF4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z rezerv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5E1C2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45 000,00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29A55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6409 pol. 5901</w:t>
            </w:r>
          </w:p>
        </w:tc>
      </w:tr>
      <w:tr w:rsidR="00154AF7" w:rsidRPr="00154AF7" w14:paraId="64364243" w14:textId="77777777">
        <w:trPr>
          <w:trHeight w:val="397"/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89057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629A1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knihovna-vybavení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7DF08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45 000,00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3EBB4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pol.5137</w:t>
            </w:r>
          </w:p>
        </w:tc>
      </w:tr>
      <w:tr w:rsidR="00154AF7" w:rsidRPr="00154AF7" w14:paraId="1501B79B" w14:textId="77777777">
        <w:trPr>
          <w:trHeight w:val="397"/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8F76F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6)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910CD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z rezerv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65A26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406 000,00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D16D5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6409 pol.5901</w:t>
            </w:r>
          </w:p>
        </w:tc>
      </w:tr>
      <w:tr w:rsidR="00154AF7" w:rsidRPr="00154AF7" w14:paraId="0A0D2123" w14:textId="77777777">
        <w:trPr>
          <w:trHeight w:val="397"/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D810F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D0ECB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nebytové-výměna oken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D3C6B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406 000,00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390F7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pol. 5171</w:t>
            </w:r>
          </w:p>
        </w:tc>
      </w:tr>
      <w:tr w:rsidR="00154AF7" w:rsidRPr="00154AF7" w14:paraId="71F2FAB2" w14:textId="77777777">
        <w:trPr>
          <w:trHeight w:val="397"/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CE12E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7)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774A8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z rezerv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32DCC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1 000,00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099A5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6409 pol.5901</w:t>
            </w:r>
          </w:p>
        </w:tc>
      </w:tr>
      <w:tr w:rsidR="00154AF7" w:rsidRPr="00154AF7" w14:paraId="7EE56A20" w14:textId="77777777">
        <w:trPr>
          <w:trHeight w:val="397"/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881DE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AE2C3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správa obce-řezačka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A26C3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1 000,00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DCB1A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pol. 5137</w:t>
            </w:r>
          </w:p>
        </w:tc>
      </w:tr>
      <w:tr w:rsidR="00154AF7" w:rsidRPr="00154AF7" w14:paraId="2F057CF5" w14:textId="77777777">
        <w:trPr>
          <w:trHeight w:val="397"/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54AFB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A54AE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z rezerv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F545B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18 000,00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3E2ED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6409 pol.5901</w:t>
            </w:r>
          </w:p>
        </w:tc>
      </w:tr>
      <w:tr w:rsidR="00154AF7" w:rsidRPr="00154AF7" w14:paraId="531B8D36" w14:textId="77777777">
        <w:trPr>
          <w:trHeight w:val="397"/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79B33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99EFC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správa obce-platba daní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510DF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18 000,00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532D2" w14:textId="77777777" w:rsidR="00154AF7" w:rsidRPr="00154AF7" w:rsidRDefault="00154AF7" w:rsidP="00154AF7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54AF7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pol. 5362</w:t>
            </w:r>
          </w:p>
        </w:tc>
      </w:tr>
    </w:tbl>
    <w:p w14:paraId="1A5AF83A" w14:textId="77777777" w:rsidR="00154AF7" w:rsidRDefault="00154AF7"/>
    <w:sectPr w:rsidR="00154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koWeb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AF7"/>
    <w:rsid w:val="00154AF7"/>
    <w:rsid w:val="002D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7B6F5"/>
  <w15:chartTrackingRefBased/>
  <w15:docId w15:val="{84CAE3D9-CB82-4107-9E38-1F45654D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54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4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4A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4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54A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54A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4A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4A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4A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4A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54A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4A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54AF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54AF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54AF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54AF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54AF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54AF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54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54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54A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54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54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54AF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54AF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54AF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54A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54AF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54A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2025-11-07T07:17:00Z</dcterms:created>
  <dcterms:modified xsi:type="dcterms:W3CDTF">2025-11-07T07:20:00Z</dcterms:modified>
</cp:coreProperties>
</file>