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94D7" w14:textId="6582487F" w:rsidR="00535584" w:rsidRPr="00535584" w:rsidRDefault="00535584" w:rsidP="00535584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</w:pPr>
      <w:r w:rsidRPr="00535584"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>U</w:t>
      </w:r>
      <w:r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>snesení</w:t>
      </w:r>
      <w:r w:rsidRPr="00535584"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 xml:space="preserve"> ZO 6</w:t>
      </w:r>
    </w:p>
    <w:p w14:paraId="046EC6F6" w14:textId="77777777" w:rsidR="00535584" w:rsidRPr="00535584" w:rsidRDefault="00535584" w:rsidP="00535584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U s n e s e n í</w:t>
      </w:r>
    </w:p>
    <w:p w14:paraId="28D39074" w14:textId="77777777" w:rsidR="00535584" w:rsidRPr="00535584" w:rsidRDefault="00535584" w:rsidP="00535584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z 6. zasedání ZO Velké Kunětice konaného dne 24.05.2007</w:t>
      </w:r>
    </w:p>
    <w:p w14:paraId="575977BF" w14:textId="77777777" w:rsidR="00535584" w:rsidRPr="00535584" w:rsidRDefault="00535584" w:rsidP="00535584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------------------------------------------------------------------------------------</w:t>
      </w:r>
    </w:p>
    <w:p w14:paraId="1E53D0C7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107D1579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b/>
          <w:bCs/>
          <w:color w:val="444444"/>
          <w:kern w:val="0"/>
          <w:sz w:val="22"/>
          <w:szCs w:val="22"/>
          <w:lang w:eastAsia="cs-CZ"/>
          <w14:ligatures w14:val="none"/>
        </w:rPr>
        <w:t>I. Zastupitelstvo obce schvaluje:</w:t>
      </w:r>
    </w:p>
    <w:p w14:paraId="29AD78C2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7EFE6DFC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1.         návrhovou komisi ve složení: Jarmila </w:t>
      </w:r>
      <w:proofErr w:type="spellStart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Gálisová</w:t>
      </w:r>
      <w:proofErr w:type="spellEnd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, Pavel </w:t>
      </w:r>
      <w:proofErr w:type="spellStart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Sobala</w:t>
      </w:r>
      <w:proofErr w:type="spellEnd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, Sylva </w:t>
      </w:r>
      <w:proofErr w:type="spellStart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Honelová</w:t>
      </w:r>
      <w:proofErr w:type="spellEnd"/>
    </w:p>
    <w:p w14:paraId="01CE4FA4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2.         zprávu o výsledku přezkoumání hospodaření obce Velké Kunětice za rok 2006 bez výhrad</w:t>
      </w:r>
    </w:p>
    <w:p w14:paraId="62D1FA0D" w14:textId="77777777" w:rsidR="00535584" w:rsidRPr="00535584" w:rsidRDefault="00535584" w:rsidP="0053558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3.         hospodaření obce Velké Kunětice za rok 2006 bez výhrad</w:t>
      </w:r>
    </w:p>
    <w:p w14:paraId="2C72BCC3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4.         žádost TJ SOKOL Velké Kunětice o příspěvek na nákup dvou sad dresů do výše</w:t>
      </w:r>
    </w:p>
    <w:p w14:paraId="48C04EDE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Kč 16 000,00</w:t>
      </w:r>
    </w:p>
    <w:p w14:paraId="149E862C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5.         žádost o příspěvek Sdružení </w:t>
      </w:r>
      <w:proofErr w:type="spellStart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Lacerta</w:t>
      </w:r>
      <w:proofErr w:type="spellEnd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, Písečná ve výši Kč 1 000,00</w:t>
      </w:r>
    </w:p>
    <w:p w14:paraId="208E1290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6.         rozpočtové změny:</w:t>
      </w:r>
    </w:p>
    <w:p w14:paraId="056AEA38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firstLine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1)         z rezerv                      Kč 16 000,00              6409    pol. 5901</w:t>
      </w:r>
    </w:p>
    <w:p w14:paraId="71A819E4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                         příspěvek                                                       3419    pol. 5229</w:t>
      </w:r>
    </w:p>
    <w:p w14:paraId="58F63ED5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2)         z rezerv                      Kč 20 000,00              6409    pol. 5901</w:t>
      </w:r>
    </w:p>
    <w:p w14:paraId="79D546B8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                        nebytové-materiál                                          3613    pol. 5139</w:t>
      </w:r>
    </w:p>
    <w:p w14:paraId="0606FCC7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                        z rezerv                      Kč 20 000,00              6409    pol. 5901</w:t>
      </w:r>
    </w:p>
    <w:p w14:paraId="551C228D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                        nebytové-služby                                            3613    pol. 5169                    </w:t>
      </w:r>
    </w:p>
    <w:p w14:paraId="33666745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7.         doplnění těchto usnesení:</w:t>
      </w:r>
    </w:p>
    <w:p w14:paraId="7A94990E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             usnesení č.1 z 02.11.2006 – odměny členům zastupitelstva náleží od 01.11.2006</w:t>
      </w:r>
    </w:p>
    <w:p w14:paraId="31C0A9DE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            usnesení č.2 z 30.11.2006 – odměna odstupujícímu členovi ZO panu Jaroslavu </w:t>
      </w:r>
      <w:proofErr w:type="spellStart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Jurkemu</w:t>
      </w:r>
      <w:proofErr w:type="spellEnd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náleží do 30.11.2006 (odstoupil k 29.11.2006)-III/1</w:t>
      </w:r>
    </w:p>
    <w:p w14:paraId="4741862F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 usnesení č.2 z 30.11.2006 – odměna nastupujícímu členovi ZO sl. Kateřině Vaňkové náleží od 01.12.2006-III/1</w:t>
      </w:r>
    </w:p>
    <w:p w14:paraId="37C59F6D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 usnesení č.4 z 22.02.2007 – odměna odstupujícímu místostarostovi obce panu Františku Hladkému náleží do 28.02.2007 (odstoupil k 19.02.2007)-II/2</w:t>
      </w:r>
    </w:p>
    <w:p w14:paraId="3381F715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            usnesení č.4 z 22.02.2007 – odměna nově zvolenému místostarostovi obce paní Marii </w:t>
      </w:r>
      <w:proofErr w:type="spellStart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Chovanové</w:t>
      </w:r>
      <w:proofErr w:type="spellEnd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náleží od 01.03.2007- I/2</w:t>
      </w:r>
    </w:p>
    <w:p w14:paraId="1BF0BC58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 usnesení č.4 z 22.02.2007 – odměna nově zvolenému předsedovi finančního výboru sl. Kateřině Vaňkové náleží od 01.03.2007- I/2</w:t>
      </w:r>
    </w:p>
    <w:p w14:paraId="7D763C07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8.         prodeje pozemků ve vlastnictví obce za cenu stanovenou (oceněnou) v účetnictví, pozemky převedené bezúplatně do vlastnictví obce Velké Kunětice budou prodávány jen pro účel daný ve smlouvách a za cenu stanovenou znaleckým odhadem</w:t>
      </w:r>
    </w:p>
    <w:p w14:paraId="3BE9E45C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lastRenderedPageBreak/>
        <w:t xml:space="preserve">9.         doplnění usnesení č.2 z 30.11.2006-I/9 – cena za směnu  pozemků s manžely </w:t>
      </w:r>
      <w:proofErr w:type="spellStart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Sudníkovými</w:t>
      </w:r>
      <w:proofErr w:type="spellEnd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v celkové výši Kč 4 500,00 je rozdělena takto: pozemek st.č.265, 163 m2 ve výši Kč 812,00 a parc.č.2/2, 740 m2 ve výši Kč 3 688,00</w:t>
      </w:r>
    </w:p>
    <w:p w14:paraId="16EA752A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10.       prodej pozemku parc.č.156/2, zahrada o výměře 160 m2 ve výši Kč 800,00</w:t>
      </w:r>
    </w:p>
    <w:p w14:paraId="3B9D9AA2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20" w:hanging="72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11.</w:t>
      </w:r>
      <w:r w:rsidRPr="00535584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</w:t>
      </w: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investiční záměr obce, název projektu „Rekonstrukce víceúčelového domu Velké Kunětice“</w:t>
      </w:r>
    </w:p>
    <w:p w14:paraId="2842128B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20" w:hanging="72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12.</w:t>
      </w:r>
      <w:r w:rsidRPr="00535584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</w:t>
      </w: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žádost o dotaci z Ministerstva financí program 298110 „Podpora rozvoje a obnovy regionální infrastruktury“</w:t>
      </w:r>
    </w:p>
    <w:p w14:paraId="09CE223C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20" w:hanging="72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13.       uzavření dodatku č.1 ke smlouvě o nájmu části nemovitosti č. 20194D, Vodafone Czech Republic a.s.</w:t>
      </w:r>
    </w:p>
    <w:p w14:paraId="44041311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05" w:hanging="705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14.       změnu stanovení místní úpravy svislého značení MK K </w:t>
      </w:r>
      <w:proofErr w:type="spellStart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Volčíkovi</w:t>
      </w:r>
      <w:proofErr w:type="spellEnd"/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– značka B32 „Průjezd zakázán“ v obou směrech</w:t>
      </w:r>
    </w:p>
    <w:p w14:paraId="6B5C40A6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4D291977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3CC2B921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b/>
          <w:bCs/>
          <w:color w:val="444444"/>
          <w:kern w:val="0"/>
          <w:sz w:val="22"/>
          <w:szCs w:val="22"/>
          <w:lang w:eastAsia="cs-CZ"/>
          <w14:ligatures w14:val="none"/>
        </w:rPr>
        <w:t>II. Zastupitelstvo obce bere na vědomí:</w:t>
      </w:r>
    </w:p>
    <w:p w14:paraId="15450B18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14C764F9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720" w:hanging="72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1.</w:t>
      </w:r>
      <w:r w:rsidRPr="00535584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      </w:t>
      </w: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hospodaření obce od 01.01.2007 do 30.04.2007</w:t>
      </w:r>
    </w:p>
    <w:p w14:paraId="40796259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          </w:t>
      </w:r>
    </w:p>
    <w:p w14:paraId="0BBECB86" w14:textId="77777777" w:rsidR="00535584" w:rsidRPr="00535584" w:rsidRDefault="00535584" w:rsidP="00535584">
      <w:pPr>
        <w:shd w:val="clear" w:color="auto" w:fill="FFFFFF"/>
        <w:spacing w:before="120" w:after="0" w:line="240" w:lineRule="auto"/>
        <w:ind w:left="36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31928954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5DAB3773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0C7B321D" w14:textId="77777777" w:rsidR="00535584" w:rsidRPr="00535584" w:rsidRDefault="00535584" w:rsidP="0053558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535584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535584" w:rsidRPr="00535584" w14:paraId="160A0953" w14:textId="77777777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3E3542" w14:textId="77777777" w:rsidR="00535584" w:rsidRPr="00535584" w:rsidRDefault="00535584" w:rsidP="005355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535584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Jiří Neumann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8E240F" w14:textId="77777777" w:rsidR="00535584" w:rsidRPr="00535584" w:rsidRDefault="00535584" w:rsidP="005355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535584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 xml:space="preserve">Marie </w:t>
            </w:r>
            <w:proofErr w:type="spellStart"/>
            <w:r w:rsidRPr="00535584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Chovanová</w:t>
            </w:r>
            <w:proofErr w:type="spellEnd"/>
          </w:p>
        </w:tc>
      </w:tr>
      <w:tr w:rsidR="00535584" w:rsidRPr="00535584" w14:paraId="54A98CB7" w14:textId="77777777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147FA2" w14:textId="77777777" w:rsidR="00535584" w:rsidRPr="00535584" w:rsidRDefault="00535584" w:rsidP="005355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535584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starosta obce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713276" w14:textId="77777777" w:rsidR="00535584" w:rsidRPr="00535584" w:rsidRDefault="00535584" w:rsidP="005355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535584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místostarosta</w:t>
            </w:r>
          </w:p>
        </w:tc>
      </w:tr>
    </w:tbl>
    <w:p w14:paraId="78B02812" w14:textId="77777777" w:rsidR="00535584" w:rsidRDefault="00535584"/>
    <w:sectPr w:rsidR="00535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84"/>
    <w:rsid w:val="00535584"/>
    <w:rsid w:val="009B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F40D"/>
  <w15:chartTrackingRefBased/>
  <w15:docId w15:val="{893053A0-15B4-4892-9271-49AEAA84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5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5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5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5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5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5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5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5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5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5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5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5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55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55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55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55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55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558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5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5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5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5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5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558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355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558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5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558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55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2025-11-07T07:46:00Z</dcterms:created>
  <dcterms:modified xsi:type="dcterms:W3CDTF">2025-11-07T07:47:00Z</dcterms:modified>
</cp:coreProperties>
</file>